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1121" w14:textId="77777777" w:rsidR="005F4C78" w:rsidRDefault="005F4C78" w:rsidP="000D3AD1">
      <w:pPr>
        <w:spacing w:after="120" w:line="240" w:lineRule="auto"/>
        <w:outlineLvl w:val="0"/>
        <w:rPr>
          <w:rFonts w:ascii="Abadi" w:eastAsia="Times New Roman" w:hAnsi="Abadi" w:cs="Times New Roman"/>
          <w:b/>
          <w:bCs/>
          <w:kern w:val="36"/>
          <w:sz w:val="48"/>
          <w:szCs w:val="48"/>
          <w:lang w:eastAsia="fr-FR"/>
          <w14:ligatures w14:val="none"/>
        </w:rPr>
      </w:pPr>
    </w:p>
    <w:p w14:paraId="717A87F1" w14:textId="56723333" w:rsidR="00183EFF" w:rsidRPr="00774571" w:rsidRDefault="00183EFF" w:rsidP="000D3AD1">
      <w:pPr>
        <w:spacing w:after="120" w:line="240" w:lineRule="auto"/>
        <w:outlineLvl w:val="0"/>
        <w:rPr>
          <w:rFonts w:ascii="Abadi" w:eastAsia="Times New Roman" w:hAnsi="Abadi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Formulaire de dépôt de projet </w:t>
      </w:r>
    </w:p>
    <w:p w14:paraId="13DDE002" w14:textId="7607A6F2" w:rsidR="00EF326C" w:rsidRPr="00774571" w:rsidRDefault="00183EFF" w:rsidP="000D3AD1">
      <w:pPr>
        <w:spacing w:after="100" w:afterAutospacing="1" w:line="240" w:lineRule="auto"/>
        <w:outlineLvl w:val="1"/>
        <w:rPr>
          <w:rFonts w:ascii="Abadi" w:eastAsia="Times New Roman" w:hAnsi="Abadi" w:cs="Times New Roman"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0"/>
          <w:sz w:val="36"/>
          <w:szCs w:val="36"/>
          <w:lang w:eastAsia="fr-FR"/>
          <w14:ligatures w14:val="none"/>
        </w:rPr>
        <w:t>« Organisation des Jeux Olympiques et Paralympiques d’hiver 2030 dans les Alpes françaises »</w:t>
      </w:r>
      <w:r w:rsidR="00000000">
        <w:rPr>
          <w:rFonts w:ascii="Abadi" w:eastAsia="Times New Roman" w:hAnsi="Abadi" w:cs="Times New Roman"/>
          <w:kern w:val="0"/>
          <w:lang w:eastAsia="fr-FR"/>
          <w14:ligatures w14:val="none"/>
        </w:rPr>
        <w:pict w14:anchorId="61BF2DAC">
          <v:rect id="_x0000_i1026" style="width:0;height:1.5pt" o:hralign="center" o:hrstd="t" o:hr="t" fillcolor="#a0a0a0" stroked="f"/>
        </w:pict>
      </w:r>
    </w:p>
    <w:p w14:paraId="345AB7C1" w14:textId="7A8D2553" w:rsidR="00183EFF" w:rsidRPr="00774571" w:rsidRDefault="00183EFF" w:rsidP="000D3AD1">
      <w:pPr>
        <w:spacing w:after="100" w:afterAutospacing="1" w:line="240" w:lineRule="auto"/>
        <w:outlineLvl w:val="1"/>
        <w:rPr>
          <w:rFonts w:ascii="Abadi" w:eastAsia="Times New Roman" w:hAnsi="Abadi" w:cs="Times New Roman"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0"/>
          <w:sz w:val="27"/>
          <w:szCs w:val="27"/>
          <w:lang w:eastAsia="fr-FR"/>
          <w14:ligatures w14:val="none"/>
        </w:rPr>
        <w:t>1. Informations générales sur le porteur de projet</w:t>
      </w:r>
    </w:p>
    <w:p w14:paraId="17482588" w14:textId="7D99AC79" w:rsidR="00183EFF" w:rsidRPr="00774571" w:rsidRDefault="00183EFF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>Structure / Entreprise :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556237845"/>
          <w:placeholder>
            <w:docPart w:val="DefaultPlaceholder_-1854013440"/>
          </w:placeholder>
          <w:showingPlcHdr/>
        </w:sdtPr>
        <w:sdtContent>
          <w:r w:rsidR="002228ED" w:rsidRPr="00741336">
            <w:rPr>
              <w:rStyle w:val="Textedelespacerserv"/>
            </w:rPr>
            <w:t>Cliquez ou appuyez ici pour entrer du texte.</w:t>
          </w:r>
        </w:sdtContent>
      </w:sdt>
    </w:p>
    <w:p w14:paraId="45D491A5" w14:textId="7F388064" w:rsidR="00183EFF" w:rsidRPr="00774571" w:rsidRDefault="00183EFF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>Type de structure :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384171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28ED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PME /</w:t>
      </w:r>
      <w:r w:rsidR="00EA38AD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TPE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845593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28ED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ETI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818947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28ED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Grand groupe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563084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28ED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Start-up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40766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28ED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Collectivité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452409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28ED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Association / Fédération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946916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28ED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Laboratoire / Centre de recherche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2136484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28ED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Autre : </w:t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138850692"/>
          <w:placeholder>
            <w:docPart w:val="DefaultPlaceholder_-1854013440"/>
          </w:placeholder>
          <w:showingPlcHdr/>
        </w:sdtPr>
        <w:sdtContent>
          <w:r w:rsidR="007F2767" w:rsidRPr="00741336">
            <w:rPr>
              <w:rStyle w:val="Textedelespacerserv"/>
            </w:rPr>
            <w:t>Cliquez ou appuyez ici pour entrer du texte.</w:t>
          </w:r>
        </w:sdtContent>
      </w:sdt>
    </w:p>
    <w:p w14:paraId="06E44C79" w14:textId="538984ED" w:rsidR="00183EFF" w:rsidRPr="00774571" w:rsidRDefault="00183EFF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>Nom et prénom du contact référent :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297448850"/>
          <w:placeholder>
            <w:docPart w:val="DefaultPlaceholder_-1854013440"/>
          </w:placeholder>
          <w:showingPlcHdr/>
        </w:sdtPr>
        <w:sdtContent>
          <w:r w:rsidR="007F2767" w:rsidRPr="00741336">
            <w:rPr>
              <w:rStyle w:val="Textedelespacerserv"/>
            </w:rPr>
            <w:t>Cliquez ou appuyez ici pour entrer du texte.</w:t>
          </w:r>
        </w:sdtContent>
      </w:sdt>
    </w:p>
    <w:p w14:paraId="7F567626" w14:textId="43D6E1A3" w:rsidR="00183EFF" w:rsidRPr="00774571" w:rsidRDefault="00183EFF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>Fonction :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104038427"/>
          <w:placeholder>
            <w:docPart w:val="DefaultPlaceholder_-1854013440"/>
          </w:placeholder>
          <w:showingPlcHdr/>
        </w:sdtPr>
        <w:sdtContent>
          <w:r w:rsidR="007F2767" w:rsidRPr="00741336">
            <w:rPr>
              <w:rStyle w:val="Textedelespacerserv"/>
            </w:rPr>
            <w:t>Cliquez ou appuyez ici pour entrer du texte.</w:t>
          </w:r>
        </w:sdtContent>
      </w:sdt>
    </w:p>
    <w:p w14:paraId="32FF98DA" w14:textId="023C57D2" w:rsidR="00183EFF" w:rsidRPr="00774571" w:rsidRDefault="00183EFF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 xml:space="preserve">Adresse </w:t>
      </w:r>
      <w:proofErr w:type="gramStart"/>
      <w:r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>e-mail</w:t>
      </w:r>
      <w:proofErr w:type="gramEnd"/>
      <w:r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 xml:space="preserve"> :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1450663134"/>
          <w:placeholder>
            <w:docPart w:val="DefaultPlaceholder_-1854013440"/>
          </w:placeholder>
          <w:showingPlcHdr/>
        </w:sdtPr>
        <w:sdtContent>
          <w:r w:rsidR="007F2767" w:rsidRPr="00741336">
            <w:rPr>
              <w:rStyle w:val="Textedelespacerserv"/>
            </w:rPr>
            <w:t>Cliquez ou appuyez ici pour entrer du texte.</w:t>
          </w:r>
        </w:sdtContent>
      </w:sdt>
    </w:p>
    <w:p w14:paraId="12979F37" w14:textId="08648180" w:rsidR="00183EFF" w:rsidRPr="00774571" w:rsidRDefault="00183EFF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>Téléphone :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951621632"/>
          <w:placeholder>
            <w:docPart w:val="DefaultPlaceholder_-1854013440"/>
          </w:placeholder>
          <w:showingPlcHdr/>
        </w:sdtPr>
        <w:sdtContent>
          <w:r w:rsidR="007F2767" w:rsidRPr="00741336">
            <w:rPr>
              <w:rStyle w:val="Textedelespacerserv"/>
            </w:rPr>
            <w:t>Cliquez ou appuyez ici pour entrer du texte.</w:t>
          </w:r>
        </w:sdtContent>
      </w:sdt>
    </w:p>
    <w:p w14:paraId="5DC3C769" w14:textId="74B0F4BB" w:rsidR="00183EFF" w:rsidRPr="00774571" w:rsidRDefault="00183EFF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>Site internet :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964175079"/>
          <w:placeholder>
            <w:docPart w:val="DefaultPlaceholder_-1854013440"/>
          </w:placeholder>
        </w:sdtPr>
        <w:sdtContent>
          <w:sdt>
            <w:sdtPr>
              <w:rPr>
                <w:rFonts w:ascii="Abadi" w:eastAsia="Times New Roman" w:hAnsi="Abadi" w:cs="Times New Roman"/>
                <w:kern w:val="0"/>
                <w:lang w:eastAsia="fr-FR"/>
                <w14:ligatures w14:val="none"/>
              </w:rPr>
              <w:id w:val="-1665010189"/>
              <w:placeholder>
                <w:docPart w:val="DefaultPlaceholder_-1854013440"/>
              </w:placeholder>
              <w:showingPlcHdr/>
            </w:sdtPr>
            <w:sdtContent>
              <w:r w:rsidR="007F2767" w:rsidRPr="00741336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6ABDCED3" w14:textId="77777777" w:rsidR="00052CF6" w:rsidRDefault="00052CF6" w:rsidP="007F2767">
      <w:pPr>
        <w:spacing w:after="0" w:line="240" w:lineRule="auto"/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>Adresse postale</w:t>
      </w:r>
    </w:p>
    <w:sdt>
      <w:sdtPr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id w:val="-1888713478"/>
        <w:placeholder>
          <w:docPart w:val="DefaultPlaceholder_-1854013440"/>
        </w:placeholder>
        <w:showingPlcHdr/>
      </w:sdtPr>
      <w:sdtContent>
        <w:p w14:paraId="5F933EF3" w14:textId="5C2FBF85" w:rsidR="007F2767" w:rsidRDefault="007F2767" w:rsidP="007F2767">
          <w:pPr>
            <w:spacing w:after="0" w:line="240" w:lineRule="auto"/>
            <w:rPr>
              <w:rFonts w:ascii="Abadi" w:eastAsia="Times New Roman" w:hAnsi="Abadi" w:cs="Times New Roman"/>
              <w:b/>
              <w:bCs/>
              <w:kern w:val="0"/>
              <w:lang w:eastAsia="fr-FR"/>
              <w14:ligatures w14:val="none"/>
            </w:rPr>
          </w:pPr>
          <w:r w:rsidRPr="00741336">
            <w:rPr>
              <w:rStyle w:val="Textedelespacerserv"/>
            </w:rPr>
            <w:t>Cliquez ou appuyez ici pour entrer du texte.</w:t>
          </w:r>
        </w:p>
      </w:sdtContent>
    </w:sdt>
    <w:p w14:paraId="67F60604" w14:textId="77777777" w:rsidR="00052CF6" w:rsidRPr="00774571" w:rsidRDefault="00052CF6" w:rsidP="000D3AD1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>N° SIRET</w:t>
      </w:r>
    </w:p>
    <w:sdt>
      <w:sdtPr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id w:val="-936361837"/>
        <w:placeholder>
          <w:docPart w:val="DefaultPlaceholder_-1854013440"/>
        </w:placeholder>
        <w:showingPlcHdr/>
      </w:sdtPr>
      <w:sdtContent>
        <w:p w14:paraId="6E716CF4" w14:textId="48E8B243" w:rsidR="00052CF6" w:rsidRPr="00774571" w:rsidRDefault="007F2767" w:rsidP="007F2767">
          <w:pPr>
            <w:spacing w:after="100" w:afterAutospacing="1" w:line="240" w:lineRule="auto"/>
            <w:rPr>
              <w:rFonts w:ascii="Abadi" w:eastAsia="Times New Roman" w:hAnsi="Abadi" w:cs="Times New Roman"/>
              <w:b/>
              <w:bCs/>
              <w:kern w:val="0"/>
              <w:lang w:eastAsia="fr-FR"/>
              <w14:ligatures w14:val="none"/>
            </w:rPr>
          </w:pPr>
          <w:r w:rsidRPr="00741336">
            <w:rPr>
              <w:rStyle w:val="Textedelespacerserv"/>
            </w:rPr>
            <w:t>Cliquez ou appuyez ici pour entrer du texte.</w:t>
          </w:r>
        </w:p>
      </w:sdtContent>
    </w:sdt>
    <w:p w14:paraId="2FAFA8EA" w14:textId="707F42EC" w:rsidR="000D3AD1" w:rsidRPr="00774571" w:rsidRDefault="00183EFF" w:rsidP="000D3AD1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16"/>
          <w:szCs w:val="16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>Membre d’un pôle de compétitivité</w:t>
      </w:r>
      <w:r w:rsidR="00EA38AD"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 xml:space="preserve"> ou cluster</w:t>
      </w:r>
      <w:r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 xml:space="preserve"> :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682051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Oui</w:t>
      </w:r>
      <w:r w:rsidR="000D3AD1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</w:t>
      </w:r>
      <w:r w:rsidR="000D3AD1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ab/>
      </w:r>
      <w:r w:rsidR="000D3AD1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ab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639029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0D3AD1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Non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</w:p>
    <w:p w14:paraId="33D74A76" w14:textId="61E64699" w:rsidR="000D3AD1" w:rsidRPr="00774571" w:rsidRDefault="00183EFF" w:rsidP="000D3AD1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lastRenderedPageBreak/>
        <w:t>Si oui, lequel :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456411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4105EA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Aktantis</w:t>
      </w:r>
    </w:p>
    <w:p w14:paraId="7EB1B364" w14:textId="115D0023" w:rsidR="00EA38AD" w:rsidRPr="00774571" w:rsidRDefault="00000000" w:rsidP="000D3AD1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928193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EA38AD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Aqua</w:t>
      </w:r>
      <w:r w:rsidR="0009196B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-Valley</w:t>
      </w:r>
    </w:p>
    <w:p w14:paraId="2A04E248" w14:textId="0DAC9A92" w:rsidR="004105EA" w:rsidRPr="00774571" w:rsidRDefault="00000000" w:rsidP="000D3AD1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352644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4105EA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Capenergies</w:t>
      </w:r>
    </w:p>
    <w:p w14:paraId="1BCAFB36" w14:textId="3E0BAA25" w:rsidR="00EA38AD" w:rsidRPr="00774571" w:rsidRDefault="00000000" w:rsidP="000D3AD1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1889759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EA38AD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EA Eco-</w:t>
      </w:r>
      <w:r w:rsidR="00774571">
        <w:rPr>
          <w:rFonts w:ascii="Abadi" w:eastAsia="Times New Roman" w:hAnsi="Abadi" w:cs="Times New Roman"/>
          <w:kern w:val="0"/>
          <w:lang w:eastAsia="fr-FR"/>
          <w14:ligatures w14:val="none"/>
        </w:rPr>
        <w:t>E</w:t>
      </w:r>
      <w:r w:rsidR="0009196B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ntreprises</w:t>
      </w:r>
    </w:p>
    <w:p w14:paraId="25D9ACC5" w14:textId="4DA99A79" w:rsidR="00EA38AD" w:rsidRPr="00774571" w:rsidRDefault="00000000" w:rsidP="000D3AD1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89442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4105EA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Eurobiomed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1877113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Innov</w:t>
      </w:r>
      <w:r w:rsidR="0009196B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’A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lliance</w:t>
      </w:r>
    </w:p>
    <w:p w14:paraId="23032AAA" w14:textId="58F930A7" w:rsidR="000D3AD1" w:rsidRPr="00774571" w:rsidRDefault="00000000" w:rsidP="000D3AD1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lang w:eastAsia="fr-FR"/>
            <w14:ligatures w14:val="none"/>
          </w:rPr>
          <w:id w:val="-1571338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Segoe UI Symbol" w:hint="eastAsia"/>
              <w:kern w:val="0"/>
              <w:lang w:eastAsia="fr-FR"/>
              <w14:ligatures w14:val="none"/>
            </w:rPr>
            <w:t>☐</w:t>
          </w:r>
        </w:sdtContent>
      </w:sdt>
      <w:r w:rsidR="00EA38AD" w:rsidRPr="00774571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S</w:t>
      </w:r>
      <w:r w:rsidR="004105EA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afe</w:t>
      </w:r>
    </w:p>
    <w:p w14:paraId="58994413" w14:textId="2A1E1C19" w:rsidR="00183EFF" w:rsidRPr="007F2767" w:rsidRDefault="00000000" w:rsidP="000D3AD1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114323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Autre :</w:t>
      </w:r>
      <w:r w:rsidR="007F2767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</w:t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1481272265"/>
          <w:placeholder>
            <w:docPart w:val="DefaultPlaceholder_-1854013440"/>
          </w:placeholder>
          <w:showingPlcHdr/>
        </w:sdtPr>
        <w:sdtContent>
          <w:r w:rsidR="007F2767" w:rsidRPr="00741336">
            <w:rPr>
              <w:rStyle w:val="Textedelespacerserv"/>
            </w:rPr>
            <w:t>Cliquez ou appuyez ici pour entrer du texte.</w:t>
          </w:r>
        </w:sdtContent>
      </w:sdt>
    </w:p>
    <w:p w14:paraId="38CA8D93" w14:textId="77777777" w:rsidR="00183EFF" w:rsidRPr="00774571" w:rsidRDefault="00183EFF" w:rsidP="00183EFF">
      <w:pPr>
        <w:spacing w:before="100" w:beforeAutospacing="1" w:after="100" w:afterAutospacing="1" w:line="240" w:lineRule="auto"/>
        <w:outlineLvl w:val="0"/>
        <w:rPr>
          <w:rFonts w:ascii="Abadi" w:eastAsia="Times New Roman" w:hAnsi="Abadi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7F2767">
        <w:rPr>
          <w:rFonts w:ascii="Abadi" w:eastAsia="Times New Roman" w:hAnsi="Abadi" w:cs="Times New Roman"/>
          <w:kern w:val="36"/>
          <w:sz w:val="48"/>
          <w:szCs w:val="48"/>
          <w:lang w:eastAsia="fr-FR"/>
          <w14:ligatures w14:val="none"/>
        </w:rPr>
        <w:t>2. Prése</w:t>
      </w:r>
      <w:r w:rsidRPr="00774571">
        <w:rPr>
          <w:rFonts w:ascii="Abadi" w:eastAsia="Times New Roman" w:hAnsi="Abadi" w:cs="Times New Roman"/>
          <w:b/>
          <w:bCs/>
          <w:kern w:val="36"/>
          <w:sz w:val="48"/>
          <w:szCs w:val="48"/>
          <w:lang w:eastAsia="fr-FR"/>
          <w14:ligatures w14:val="none"/>
        </w:rPr>
        <w:t>ntation synthétique du projet</w:t>
      </w:r>
    </w:p>
    <w:p w14:paraId="4DA610A6" w14:textId="06B400C4" w:rsidR="00183EFF" w:rsidRPr="00774571" w:rsidRDefault="00183EFF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>Titre</w:t>
      </w:r>
      <w:r w:rsidR="00EF326C"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 xml:space="preserve"> / accroche</w:t>
      </w:r>
      <w:r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 xml:space="preserve"> du projet :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724212371"/>
          <w:placeholder>
            <w:docPart w:val="DefaultPlaceholder_-1854013440"/>
          </w:placeholder>
          <w:showingPlcHdr/>
        </w:sdtPr>
        <w:sdtContent>
          <w:r w:rsidR="007F2767" w:rsidRPr="00741336">
            <w:rPr>
              <w:rStyle w:val="Textedelespacerserv"/>
            </w:rPr>
            <w:t>Cliquez ou appuyez ici pour entrer du texte.</w:t>
          </w:r>
        </w:sdtContent>
      </w:sdt>
    </w:p>
    <w:sdt>
      <w:sdtPr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id w:val="-1961792850"/>
        <w:placeholder>
          <w:docPart w:val="DefaultPlaceholder_-1854013440"/>
        </w:placeholder>
        <w:showingPlcHdr/>
      </w:sdtPr>
      <w:sdtContent>
        <w:p w14:paraId="14C974E9" w14:textId="71D1674F" w:rsidR="00EF326C" w:rsidRPr="00774571" w:rsidRDefault="007F2767" w:rsidP="00EF326C">
          <w:pPr>
            <w:spacing w:before="60" w:after="0" w:line="240" w:lineRule="auto"/>
            <w:rPr>
              <w:rFonts w:ascii="Abadi" w:eastAsia="Times New Roman" w:hAnsi="Abadi" w:cs="Times New Roman"/>
              <w:b/>
              <w:bCs/>
              <w:kern w:val="0"/>
              <w:lang w:eastAsia="fr-FR"/>
              <w14:ligatures w14:val="none"/>
            </w:rPr>
          </w:pPr>
          <w:r w:rsidRPr="00741336">
            <w:rPr>
              <w:rStyle w:val="Textedelespacerserv"/>
            </w:rPr>
            <w:t>Cliquez ou appuyez ici pour entrer du texte.</w:t>
          </w:r>
        </w:p>
      </w:sdtContent>
    </w:sdt>
    <w:p w14:paraId="48AC4321" w14:textId="77777777" w:rsidR="007F2767" w:rsidRDefault="007F2767" w:rsidP="007F2767">
      <w:pPr>
        <w:spacing w:before="60" w:after="0" w:line="240" w:lineRule="auto"/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</w:pPr>
    </w:p>
    <w:p w14:paraId="0B3CE4F8" w14:textId="3A28C221" w:rsidR="007F2767" w:rsidRDefault="00183EFF" w:rsidP="007F2767">
      <w:pPr>
        <w:spacing w:before="60" w:after="0" w:line="240" w:lineRule="auto"/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 xml:space="preserve">Résumé du </w:t>
      </w:r>
      <w:r w:rsidR="00774571"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>projet :</w:t>
      </w:r>
    </w:p>
    <w:p w14:paraId="77A3FE1F" w14:textId="52C5D9AF" w:rsidR="00EF326C" w:rsidRPr="00774571" w:rsidRDefault="007F2767" w:rsidP="007F2767">
      <w:pPr>
        <w:spacing w:before="60"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</w:t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2109774205"/>
          <w:placeholder>
            <w:docPart w:val="DefaultPlaceholder_-1854013440"/>
          </w:placeholder>
          <w:showingPlcHdr/>
        </w:sdtPr>
        <w:sdtContent>
          <w:r w:rsidRPr="00741336">
            <w:rPr>
              <w:rStyle w:val="Textedelespacerserv"/>
            </w:rPr>
            <w:t>Cliquez ou appuyez ici pour entrer du texte.</w:t>
          </w:r>
        </w:sdtContent>
      </w:sdt>
    </w:p>
    <w:p w14:paraId="6D893A88" w14:textId="77777777" w:rsidR="00EF326C" w:rsidRPr="00774571" w:rsidRDefault="00EF326C" w:rsidP="00EF326C">
      <w:pPr>
        <w:spacing w:before="60"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</w:p>
    <w:p w14:paraId="1EEED0F1" w14:textId="77777777" w:rsidR="00EF326C" w:rsidRPr="00774571" w:rsidRDefault="00EF326C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</w:p>
    <w:p w14:paraId="15ABFB8D" w14:textId="77777777" w:rsidR="00183EFF" w:rsidRPr="00774571" w:rsidRDefault="00000000" w:rsidP="00183EFF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>
        <w:rPr>
          <w:rFonts w:ascii="Abadi" w:eastAsia="Times New Roman" w:hAnsi="Abadi" w:cs="Times New Roman"/>
          <w:kern w:val="0"/>
          <w:lang w:eastAsia="fr-FR"/>
          <w14:ligatures w14:val="none"/>
        </w:rPr>
        <w:pict w14:anchorId="2E59671B">
          <v:rect id="_x0000_i1027" style="width:0;height:1.5pt" o:hralign="center" o:hrstd="t" o:hr="t" fillcolor="#a0a0a0" stroked="f"/>
        </w:pict>
      </w:r>
    </w:p>
    <w:p w14:paraId="01DE14F0" w14:textId="10FE41D0" w:rsidR="00183EFF" w:rsidRPr="00774571" w:rsidRDefault="00183EFF" w:rsidP="00183EFF">
      <w:pPr>
        <w:spacing w:before="100" w:beforeAutospacing="1" w:after="100" w:afterAutospacing="1" w:line="240" w:lineRule="auto"/>
        <w:outlineLvl w:val="0"/>
        <w:rPr>
          <w:rFonts w:ascii="Abadi" w:eastAsia="Times New Roman" w:hAnsi="Abadi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3. </w:t>
      </w:r>
      <w:r w:rsidR="004105EA" w:rsidRPr="00774571">
        <w:rPr>
          <w:rFonts w:ascii="Abadi" w:eastAsia="Times New Roman" w:hAnsi="Abadi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Domaine technologique </w:t>
      </w:r>
      <w:r w:rsidRPr="00774571">
        <w:rPr>
          <w:rFonts w:ascii="Abadi" w:eastAsia="Times New Roman" w:hAnsi="Abadi" w:cs="Times New Roman"/>
          <w:b/>
          <w:bCs/>
          <w:kern w:val="36"/>
          <w:sz w:val="48"/>
          <w:szCs w:val="48"/>
          <w:lang w:eastAsia="fr-FR"/>
          <w14:ligatures w14:val="none"/>
        </w:rPr>
        <w:t>du projet</w:t>
      </w:r>
    </w:p>
    <w:p w14:paraId="3FD5DDF4" w14:textId="77777777" w:rsidR="00183EFF" w:rsidRPr="00774571" w:rsidRDefault="00183EFF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Le projet concerne </w:t>
      </w:r>
      <w:r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>principalement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:</w:t>
      </w:r>
    </w:p>
    <w:p w14:paraId="2092FC0C" w14:textId="0CBA500D" w:rsidR="004105EA" w:rsidRPr="00774571" w:rsidRDefault="00000000" w:rsidP="004105EA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180248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Énergie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1488987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Mobilité</w:t>
      </w:r>
    </w:p>
    <w:p w14:paraId="40CEBD87" w14:textId="66993F3E" w:rsidR="00D72CE1" w:rsidRPr="00774571" w:rsidRDefault="00000000" w:rsidP="008E6346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812917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Décarbonation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1299187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Bâtiment durable</w:t>
      </w:r>
    </w:p>
    <w:p w14:paraId="134C0048" w14:textId="4A03C760" w:rsidR="00D72CE1" w:rsidRPr="00774571" w:rsidRDefault="00000000" w:rsidP="008E6346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196664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D72CE1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Déchets</w:t>
      </w:r>
      <w:r w:rsidR="00EC1629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/pollution </w:t>
      </w:r>
    </w:p>
    <w:p w14:paraId="5528D8B7" w14:textId="123DFEC3" w:rsidR="008E6346" w:rsidRPr="00774571" w:rsidRDefault="00000000" w:rsidP="008E6346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33486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D72CE1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BET / Prestations intellectuelles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432363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Gestion de l’eau</w:t>
      </w:r>
    </w:p>
    <w:p w14:paraId="4305953A" w14:textId="1328CD2A" w:rsidR="008E6346" w:rsidRPr="00774571" w:rsidRDefault="00000000" w:rsidP="008E6346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552994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8E6346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Agroalimentaire</w:t>
      </w:r>
      <w:r w:rsidR="0009196B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/ bien-être / naturalité</w:t>
      </w:r>
    </w:p>
    <w:p w14:paraId="7058DD0D" w14:textId="45375607" w:rsidR="008E6346" w:rsidRPr="00774571" w:rsidRDefault="00000000" w:rsidP="008E6346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226306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8E6346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Evènementiel / spectacle / créativité</w:t>
      </w:r>
    </w:p>
    <w:p w14:paraId="7A78A7DD" w14:textId="77777777" w:rsidR="007F2767" w:rsidRDefault="00000000" w:rsidP="008E6346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875154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8E6346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Santé</w:t>
      </w:r>
      <w:r w:rsidR="00F21581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/ services médicaux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732923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Économie circulaire / déchets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434208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Numérique / IA / cybersécurité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1945656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Sécurité / sûreté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1580710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Logistique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317490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Tourisme / hospitalité</w:t>
      </w:r>
    </w:p>
    <w:p w14:paraId="0AB0BE46" w14:textId="7B5EAF51" w:rsidR="00183EFF" w:rsidRPr="00774571" w:rsidRDefault="00183EFF" w:rsidP="008E6346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lastRenderedPageBreak/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221334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Accessibilité / inclusion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294181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67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Autre : ....................................................</w:t>
      </w:r>
    </w:p>
    <w:p w14:paraId="39804BBC" w14:textId="77777777" w:rsidR="00183EFF" w:rsidRPr="00774571" w:rsidRDefault="00000000" w:rsidP="00183EFF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>
        <w:rPr>
          <w:rFonts w:ascii="Abadi" w:eastAsia="Times New Roman" w:hAnsi="Abadi" w:cs="Times New Roman"/>
          <w:kern w:val="0"/>
          <w:lang w:eastAsia="fr-FR"/>
          <w14:ligatures w14:val="none"/>
        </w:rPr>
        <w:pict w14:anchorId="36D537C6">
          <v:rect id="_x0000_i1028" style="width:0;height:1.5pt" o:hralign="center" o:hrstd="t" o:hr="t" fillcolor="#a0a0a0" stroked="f"/>
        </w:pict>
      </w:r>
    </w:p>
    <w:p w14:paraId="09E65001" w14:textId="207D40D0" w:rsidR="00183EFF" w:rsidRPr="00774571" w:rsidRDefault="00183EFF" w:rsidP="00183EFF">
      <w:pPr>
        <w:spacing w:before="100" w:beforeAutospacing="1" w:after="100" w:afterAutospacing="1" w:line="240" w:lineRule="auto"/>
        <w:outlineLvl w:val="0"/>
        <w:rPr>
          <w:rFonts w:ascii="Abadi" w:eastAsia="Times New Roman" w:hAnsi="Abadi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36"/>
          <w:sz w:val="48"/>
          <w:szCs w:val="48"/>
          <w:lang w:eastAsia="fr-FR"/>
          <w14:ligatures w14:val="none"/>
        </w:rPr>
        <w:t>4. Contribution potentielle aux JOP 2030</w:t>
      </w:r>
    </w:p>
    <w:p w14:paraId="6397EEA2" w14:textId="77777777" w:rsidR="00183EFF" w:rsidRPr="00774571" w:rsidRDefault="00183EFF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Le projet pourrait contribuer :</w:t>
      </w:r>
    </w:p>
    <w:p w14:paraId="71C6662B" w14:textId="41BD293B" w:rsidR="00D221E2" w:rsidRDefault="00000000" w:rsidP="00D221E2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1771960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Aux infrastructure</w:t>
      </w:r>
      <w:r w:rsidR="005A3120">
        <w:rPr>
          <w:rFonts w:ascii="Abadi" w:eastAsia="Times New Roman" w:hAnsi="Abadi" w:cs="Times New Roman"/>
          <w:kern w:val="0"/>
          <w:lang w:eastAsia="fr-FR"/>
          <w14:ligatures w14:val="none"/>
        </w:rPr>
        <w:t>s</w:t>
      </w:r>
    </w:p>
    <w:p w14:paraId="79969F36" w14:textId="6C4F627F" w:rsidR="007F2767" w:rsidRDefault="00000000" w:rsidP="00D221E2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957489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Aux sites de compétition</w:t>
      </w:r>
    </w:p>
    <w:p w14:paraId="7004DA9E" w14:textId="13E2594B" w:rsidR="007F2767" w:rsidRDefault="00000000" w:rsidP="00D221E2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1480271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Aux mobilités</w:t>
      </w:r>
    </w:p>
    <w:p w14:paraId="5484D47E" w14:textId="3311AE77" w:rsidR="00D221E2" w:rsidRDefault="00000000" w:rsidP="00D221E2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67486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À l’accueil des publics</w:t>
      </w:r>
    </w:p>
    <w:p w14:paraId="4538B054" w14:textId="6E6767DB" w:rsidR="00D221E2" w:rsidRDefault="00000000" w:rsidP="00D221E2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1930771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À la performance environnementale</w:t>
      </w:r>
      <w:r w:rsidR="00EC1629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et à la préservation de la biodiversité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246120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À la sobriété énergétique</w:t>
      </w:r>
    </w:p>
    <w:p w14:paraId="3ABE3383" w14:textId="1BAFE623" w:rsidR="00D221E2" w:rsidRDefault="00000000" w:rsidP="00D221E2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549660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À l’innovation territoriale</w:t>
      </w:r>
    </w:p>
    <w:p w14:paraId="5D99A51E" w14:textId="08FF07EF" w:rsidR="00D221E2" w:rsidRDefault="00000000" w:rsidP="00D221E2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318104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À l’héritage post-JOP</w:t>
      </w:r>
      <w:r w:rsidR="00183EFF" w:rsidRPr="00774571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À la résilience climatique</w:t>
      </w:r>
    </w:p>
    <w:p w14:paraId="56AAA680" w14:textId="340228D0" w:rsidR="00183EFF" w:rsidRDefault="00000000" w:rsidP="00D221E2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10649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Autre : </w:t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86923858"/>
          <w:placeholder>
            <w:docPart w:val="DefaultPlaceholder_-1854013440"/>
          </w:placeholder>
          <w:showingPlcHdr/>
        </w:sdtPr>
        <w:sdtContent>
          <w:r w:rsidR="00D221E2" w:rsidRPr="00741336">
            <w:rPr>
              <w:rStyle w:val="Textedelespacerserv"/>
            </w:rPr>
            <w:t>Cliquez ou appuyez ici pour entrer du texte.</w:t>
          </w:r>
        </w:sdtContent>
      </w:sdt>
    </w:p>
    <w:p w14:paraId="55A1EAF5" w14:textId="77777777" w:rsidR="00D221E2" w:rsidRPr="00774571" w:rsidRDefault="00D221E2" w:rsidP="00D221E2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</w:p>
    <w:p w14:paraId="3B3D0611" w14:textId="0F0BC6A0" w:rsidR="00EF326C" w:rsidRPr="00774571" w:rsidRDefault="00183EFF" w:rsidP="00D221E2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>Description des usages ou applications envisagés dans le cadre des JOP 2030 :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138642305"/>
          <w:placeholder>
            <w:docPart w:val="DefaultPlaceholder_-1854013440"/>
          </w:placeholder>
          <w:showingPlcHdr/>
        </w:sdtPr>
        <w:sdtContent>
          <w:r w:rsidR="00D221E2" w:rsidRPr="00741336">
            <w:rPr>
              <w:rStyle w:val="Textedelespacerserv"/>
            </w:rPr>
            <w:t>Cliquez ou appuyez ici pour entrer du texte.</w:t>
          </w:r>
        </w:sdtContent>
      </w:sdt>
    </w:p>
    <w:p w14:paraId="57AE082D" w14:textId="77777777" w:rsidR="00D221E2" w:rsidRDefault="00D221E2" w:rsidP="00D221E2">
      <w:pPr>
        <w:spacing w:after="100" w:afterAutospacing="1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</w:p>
    <w:p w14:paraId="07C56840" w14:textId="0B8A676A" w:rsidR="00EF326C" w:rsidRPr="00774571" w:rsidRDefault="00F718CB" w:rsidP="00D221E2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Perspective de déploiement ou de pérennisation après les JOP 2030 : </w:t>
      </w:r>
    </w:p>
    <w:sdt>
      <w:sdtPr>
        <w:rPr>
          <w:rFonts w:ascii="Abadi" w:eastAsia="Times New Roman" w:hAnsi="Abadi" w:cs="Times New Roman"/>
          <w:kern w:val="0"/>
          <w:lang w:eastAsia="fr-FR"/>
          <w14:ligatures w14:val="none"/>
        </w:rPr>
        <w:id w:val="-1883699090"/>
        <w:placeholder>
          <w:docPart w:val="DefaultPlaceholder_-1854013440"/>
        </w:placeholder>
        <w:showingPlcHdr/>
      </w:sdtPr>
      <w:sdtContent>
        <w:p w14:paraId="01E5529F" w14:textId="50EE317E" w:rsidR="005246CB" w:rsidRPr="00774571" w:rsidRDefault="00D221E2" w:rsidP="00F718CB">
          <w:pPr>
            <w:spacing w:after="0" w:line="240" w:lineRule="auto"/>
            <w:rPr>
              <w:rFonts w:ascii="Abadi" w:eastAsia="Times New Roman" w:hAnsi="Abadi" w:cs="Times New Roman"/>
              <w:kern w:val="0"/>
              <w:lang w:eastAsia="fr-FR"/>
              <w14:ligatures w14:val="none"/>
            </w:rPr>
          </w:pPr>
          <w:r w:rsidRPr="00741336">
            <w:rPr>
              <w:rStyle w:val="Textedelespacerserv"/>
            </w:rPr>
            <w:t>Cliquez ou appuyez ici pour entrer du texte.</w:t>
          </w:r>
        </w:p>
      </w:sdtContent>
    </w:sdt>
    <w:p w14:paraId="664EECE6" w14:textId="77777777" w:rsidR="005246CB" w:rsidRPr="00774571" w:rsidRDefault="005246CB" w:rsidP="005246CB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Quel ancrage territorial au projet ?</w:t>
      </w:r>
    </w:p>
    <w:sdt>
      <w:sdtPr>
        <w:rPr>
          <w:rFonts w:ascii="Abadi" w:eastAsia="Times New Roman" w:hAnsi="Abadi" w:cs="Times New Roman"/>
          <w:kern w:val="0"/>
          <w:lang w:eastAsia="fr-FR"/>
          <w14:ligatures w14:val="none"/>
        </w:rPr>
        <w:id w:val="1010952086"/>
        <w:placeholder>
          <w:docPart w:val="DefaultPlaceholder_-1854013440"/>
        </w:placeholder>
        <w:showingPlcHdr/>
      </w:sdtPr>
      <w:sdtContent>
        <w:p w14:paraId="34EE3728" w14:textId="6BA0E756" w:rsidR="00F718CB" w:rsidRPr="00774571" w:rsidRDefault="00D221E2" w:rsidP="00183EFF">
          <w:pPr>
            <w:spacing w:before="100" w:beforeAutospacing="1" w:after="100" w:afterAutospacing="1" w:line="240" w:lineRule="auto"/>
            <w:rPr>
              <w:rFonts w:ascii="Abadi" w:eastAsia="Times New Roman" w:hAnsi="Abadi" w:cs="Times New Roman"/>
              <w:kern w:val="0"/>
              <w:lang w:eastAsia="fr-FR"/>
              <w14:ligatures w14:val="none"/>
            </w:rPr>
          </w:pPr>
          <w:r w:rsidRPr="00741336">
            <w:rPr>
              <w:rStyle w:val="Textedelespacerserv"/>
            </w:rPr>
            <w:t>Cliquez ou appuyez ici pour entrer du texte.</w:t>
          </w:r>
        </w:p>
      </w:sdtContent>
    </w:sdt>
    <w:p w14:paraId="1A1DD1C7" w14:textId="77777777" w:rsidR="00183EFF" w:rsidRPr="00774571" w:rsidRDefault="00000000" w:rsidP="00183EFF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>
        <w:rPr>
          <w:rFonts w:ascii="Abadi" w:eastAsia="Times New Roman" w:hAnsi="Abadi" w:cs="Times New Roman"/>
          <w:kern w:val="0"/>
          <w:lang w:eastAsia="fr-FR"/>
          <w14:ligatures w14:val="none"/>
        </w:rPr>
        <w:pict w14:anchorId="2CC96CEA">
          <v:rect id="_x0000_i1029" style="width:0;height:1.5pt" o:hralign="center" o:hrstd="t" o:hr="t" fillcolor="#a0a0a0" stroked="f"/>
        </w:pict>
      </w:r>
    </w:p>
    <w:p w14:paraId="02CD21ED" w14:textId="77777777" w:rsidR="00774571" w:rsidRPr="00774571" w:rsidRDefault="00774571" w:rsidP="00183EFF">
      <w:pPr>
        <w:spacing w:before="100" w:beforeAutospacing="1" w:after="100" w:afterAutospacing="1" w:line="240" w:lineRule="auto"/>
        <w:outlineLvl w:val="0"/>
        <w:rPr>
          <w:rFonts w:ascii="Abadi" w:eastAsia="Times New Roman" w:hAnsi="Abadi" w:cs="Times New Roman"/>
          <w:b/>
          <w:bCs/>
          <w:kern w:val="36"/>
          <w:sz w:val="48"/>
          <w:szCs w:val="48"/>
          <w:lang w:eastAsia="fr-FR"/>
          <w14:ligatures w14:val="none"/>
        </w:rPr>
      </w:pPr>
    </w:p>
    <w:p w14:paraId="05058FD8" w14:textId="4CBCD1E5" w:rsidR="00183EFF" w:rsidRPr="00774571" w:rsidRDefault="00183EFF" w:rsidP="00183EFF">
      <w:pPr>
        <w:spacing w:before="100" w:beforeAutospacing="1" w:after="100" w:afterAutospacing="1" w:line="240" w:lineRule="auto"/>
        <w:outlineLvl w:val="0"/>
        <w:rPr>
          <w:rFonts w:ascii="Abadi" w:eastAsia="Times New Roman" w:hAnsi="Abadi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36"/>
          <w:sz w:val="48"/>
          <w:szCs w:val="48"/>
          <w:lang w:eastAsia="fr-FR"/>
          <w14:ligatures w14:val="none"/>
        </w:rPr>
        <w:t>5. Niveau d’avancement du projet</w:t>
      </w:r>
    </w:p>
    <w:p w14:paraId="416C0F0F" w14:textId="322809FE" w:rsidR="00183EFF" w:rsidRPr="00774571" w:rsidRDefault="00000000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262839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Idée / concept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2019771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Prototype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623765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Démonstrateur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918547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Solution commercialisée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2123484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28ED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Solution industrialisée</w:t>
      </w:r>
    </w:p>
    <w:p w14:paraId="02EA6DC9" w14:textId="77777777" w:rsidR="005A3120" w:rsidRDefault="005A3120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</w:pPr>
    </w:p>
    <w:p w14:paraId="06F7DB12" w14:textId="77777777" w:rsidR="005A3120" w:rsidRDefault="005A3120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</w:pPr>
    </w:p>
    <w:p w14:paraId="07F456FE" w14:textId="77777777" w:rsidR="005A3120" w:rsidRDefault="005A3120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</w:pPr>
    </w:p>
    <w:p w14:paraId="698A9820" w14:textId="10E3A317" w:rsidR="00183EFF" w:rsidRPr="00774571" w:rsidRDefault="00183EFF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>TRL estimé (si connu) :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499932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TRL 1-3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716513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TRL 4-6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323580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TRL 7-9</w:t>
      </w:r>
    </w:p>
    <w:p w14:paraId="687A6B4F" w14:textId="17CD2ED8" w:rsidR="0009196B" w:rsidRPr="00774571" w:rsidRDefault="0009196B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Projet retenu pour les JOP 2024 : </w:t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317327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Pr="00774571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 xml:space="preserve">Oui </w:t>
      </w:r>
      <w:r w:rsidR="005A3120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 xml:space="preserve">   </w:t>
      </w:r>
      <w:r w:rsidRPr="00774571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 xml:space="preserve"> </w:t>
      </w:r>
      <w:sdt>
        <w:sdtPr>
          <w:rPr>
            <w:rFonts w:ascii="Segoe UI Symbol" w:eastAsia="Times New Roman" w:hAnsi="Segoe UI Symbol" w:cs="Segoe UI Symbol"/>
            <w:kern w:val="0"/>
            <w:lang w:eastAsia="fr-FR"/>
            <w14:ligatures w14:val="none"/>
          </w:rPr>
          <w:id w:val="-157412025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A3120">
            <w:rPr>
              <w:rFonts w:ascii="MS Gothic" w:eastAsia="MS Gothic" w:hAnsi="MS Gothic" w:cs="Segoe UI Symbol" w:hint="eastAsia"/>
              <w:kern w:val="0"/>
              <w:lang w:eastAsia="fr-FR"/>
              <w14:ligatures w14:val="none"/>
            </w:rPr>
            <w:t>☒</w:t>
          </w:r>
        </w:sdtContent>
      </w:sdt>
      <w:r w:rsidRPr="00774571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 xml:space="preserve"> Non</w:t>
      </w:r>
    </w:p>
    <w:p w14:paraId="04FAF020" w14:textId="77777777" w:rsidR="00183EFF" w:rsidRPr="00774571" w:rsidRDefault="00000000" w:rsidP="00183EFF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>
        <w:rPr>
          <w:rFonts w:ascii="Abadi" w:eastAsia="Times New Roman" w:hAnsi="Abadi" w:cs="Times New Roman"/>
          <w:kern w:val="0"/>
          <w:lang w:eastAsia="fr-FR"/>
          <w14:ligatures w14:val="none"/>
        </w:rPr>
        <w:pict w14:anchorId="46641982">
          <v:rect id="_x0000_i1030" style="width:0;height:1.5pt" o:hralign="center" o:hrstd="t" o:hr="t" fillcolor="#a0a0a0" stroked="f"/>
        </w:pict>
      </w:r>
    </w:p>
    <w:p w14:paraId="29DAAFB4" w14:textId="1CBF0E2A" w:rsidR="00183EFF" w:rsidRPr="00774571" w:rsidRDefault="00183EFF" w:rsidP="00183EFF">
      <w:pPr>
        <w:spacing w:before="100" w:beforeAutospacing="1" w:after="100" w:afterAutospacing="1" w:line="240" w:lineRule="auto"/>
        <w:outlineLvl w:val="0"/>
        <w:rPr>
          <w:rFonts w:ascii="Abadi" w:eastAsia="Times New Roman" w:hAnsi="Abadi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36"/>
          <w:sz w:val="48"/>
          <w:szCs w:val="48"/>
          <w:lang w:eastAsia="fr-FR"/>
          <w14:ligatures w14:val="none"/>
        </w:rPr>
        <w:t>6. Besoins identifiés</w:t>
      </w:r>
    </w:p>
    <w:p w14:paraId="45934915" w14:textId="77777777" w:rsidR="00183EFF" w:rsidRPr="00774571" w:rsidRDefault="00183EFF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Le porteur de projet souhaite être accompagné sur :</w:t>
      </w:r>
    </w:p>
    <w:p w14:paraId="3E67896A" w14:textId="54651073" w:rsidR="00183EFF" w:rsidRPr="00774571" w:rsidRDefault="00000000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394478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D221E2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I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dentification des marchés / appels d’offres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429041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Mise en relation </w:t>
      </w:r>
      <w:r w:rsidR="000922DD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avec des 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partenaires industriels</w:t>
      </w:r>
      <w:r w:rsidR="00C9246E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et/ou économiques 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866750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Recherche de financements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192346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Labellisation de projet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887169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Accès collectivités / territoires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40289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Recherche de sites pilotes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638640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Consortium européen / France 2030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1051959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Visibilité / communication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28096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Expertise technique</w:t>
      </w:r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02069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Autre : </w:t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794566487"/>
          <w:placeholder>
            <w:docPart w:val="DefaultPlaceholder_-1854013440"/>
          </w:placeholder>
          <w:showingPlcHdr/>
        </w:sdtPr>
        <w:sdtContent>
          <w:r w:rsidR="00D221E2" w:rsidRPr="00741336">
            <w:rPr>
              <w:rStyle w:val="Textedelespacerserv"/>
            </w:rPr>
            <w:t>Cliquez ou appuyez ici pour entrer du texte.</w:t>
          </w:r>
        </w:sdtContent>
      </w:sdt>
    </w:p>
    <w:p w14:paraId="250F78BB" w14:textId="77777777" w:rsidR="00183EFF" w:rsidRPr="00774571" w:rsidRDefault="00000000" w:rsidP="00183EFF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>
        <w:rPr>
          <w:rFonts w:ascii="Abadi" w:eastAsia="Times New Roman" w:hAnsi="Abadi" w:cs="Times New Roman"/>
          <w:kern w:val="0"/>
          <w:lang w:eastAsia="fr-FR"/>
          <w14:ligatures w14:val="none"/>
        </w:rPr>
        <w:pict w14:anchorId="09337B87">
          <v:rect id="_x0000_i1031" style="width:0;height:1.5pt" o:hralign="center" o:hrstd="t" o:hr="t" fillcolor="#a0a0a0" stroked="f"/>
        </w:pict>
      </w:r>
    </w:p>
    <w:p w14:paraId="5D9773E0" w14:textId="0C118DC6" w:rsidR="00183EFF" w:rsidRPr="00774571" w:rsidRDefault="00183EFF" w:rsidP="00183EFF">
      <w:pPr>
        <w:spacing w:before="100" w:beforeAutospacing="1" w:after="100" w:afterAutospacing="1" w:line="240" w:lineRule="auto"/>
        <w:outlineLvl w:val="0"/>
        <w:rPr>
          <w:rFonts w:ascii="Abadi" w:eastAsia="Times New Roman" w:hAnsi="Abadi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36"/>
          <w:sz w:val="48"/>
          <w:szCs w:val="48"/>
          <w:lang w:eastAsia="fr-FR"/>
          <w14:ligatures w14:val="none"/>
        </w:rPr>
        <w:t>7. Partenaires pressentis ou impliqués</w:t>
      </w:r>
    </w:p>
    <w:sdt>
      <w:sdtPr>
        <w:rPr>
          <w:rFonts w:ascii="Abadi" w:eastAsia="Times New Roman" w:hAnsi="Abadi" w:cs="Times New Roman"/>
          <w:kern w:val="0"/>
          <w:lang w:eastAsia="fr-FR"/>
          <w14:ligatures w14:val="none"/>
        </w:rPr>
        <w:id w:val="-1401519240"/>
        <w:placeholder>
          <w:docPart w:val="DefaultPlaceholder_-1854013440"/>
        </w:placeholder>
        <w:showingPlcHdr/>
      </w:sdtPr>
      <w:sdtContent>
        <w:p w14:paraId="799B4304" w14:textId="72D3B755" w:rsidR="00183EFF" w:rsidRPr="00774571" w:rsidRDefault="00D221E2" w:rsidP="00183EFF">
          <w:pPr>
            <w:spacing w:after="0" w:line="240" w:lineRule="auto"/>
            <w:rPr>
              <w:rFonts w:ascii="Abadi" w:eastAsia="Times New Roman" w:hAnsi="Abadi" w:cs="Times New Roman"/>
              <w:kern w:val="0"/>
              <w:lang w:eastAsia="fr-FR"/>
              <w14:ligatures w14:val="none"/>
            </w:rPr>
          </w:pPr>
          <w:r w:rsidRPr="00741336">
            <w:rPr>
              <w:rStyle w:val="Textedelespacerserv"/>
            </w:rPr>
            <w:t>Cliquez ou appuyez ici pour entrer du texte.</w:t>
          </w:r>
        </w:p>
      </w:sdtContent>
    </w:sdt>
    <w:p w14:paraId="379648BB" w14:textId="6918EBCA" w:rsidR="00183EFF" w:rsidRPr="00774571" w:rsidRDefault="00183EFF" w:rsidP="00183EFF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</w:p>
    <w:p w14:paraId="1B70F079" w14:textId="216E8B1A" w:rsidR="00183EFF" w:rsidRPr="00774571" w:rsidRDefault="0009196B" w:rsidP="00183EFF">
      <w:pPr>
        <w:spacing w:before="100" w:beforeAutospacing="1" w:after="100" w:afterAutospacing="1" w:line="240" w:lineRule="auto"/>
        <w:outlineLvl w:val="0"/>
        <w:rPr>
          <w:rFonts w:ascii="Abadi" w:eastAsia="Times New Roman" w:hAnsi="Abadi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36"/>
          <w:sz w:val="48"/>
          <w:szCs w:val="48"/>
          <w:lang w:eastAsia="fr-FR"/>
          <w14:ligatures w14:val="none"/>
        </w:rPr>
        <w:t>8</w:t>
      </w:r>
      <w:r w:rsidR="00183EFF" w:rsidRPr="00774571">
        <w:rPr>
          <w:rFonts w:ascii="Abadi" w:eastAsia="Times New Roman" w:hAnsi="Abadi" w:cs="Times New Roman"/>
          <w:b/>
          <w:bCs/>
          <w:kern w:val="36"/>
          <w:sz w:val="48"/>
          <w:szCs w:val="48"/>
          <w:lang w:eastAsia="fr-FR"/>
          <w14:ligatures w14:val="none"/>
        </w:rPr>
        <w:t>. Consentement et confidentialité</w:t>
      </w:r>
    </w:p>
    <w:p w14:paraId="56C610D2" w14:textId="059BD007" w:rsidR="00183EFF" w:rsidRPr="00774571" w:rsidRDefault="00000000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1029170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J’accepte que les informations transmises soient analysées par les pôles de compétitivité partenaires dans le cadre des actions liées aux Jeux Olympiques et Paralympiques d’hiver 2030</w:t>
      </w:r>
      <w:r w:rsidR="00EF5E93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 xml:space="preserve"> et partagées avec les organismes organisateurs des JOP 2030 (Région, Solideo, COJOP, …)</w:t>
      </w:r>
    </w:p>
    <w:p w14:paraId="07803158" w14:textId="5A1A8133" w:rsidR="00183EFF" w:rsidRPr="00774571" w:rsidRDefault="00000000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1819527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1E2">
            <w:rPr>
              <w:rFonts w:ascii="MS Gothic" w:eastAsia="MS Gothic" w:hAnsi="MS Gothic" w:cs="Times New Roman" w:hint="eastAsia"/>
              <w:kern w:val="0"/>
              <w:lang w:eastAsia="fr-FR"/>
              <w14:ligatures w14:val="none"/>
            </w:rPr>
            <w:t>☐</w:t>
          </w:r>
        </w:sdtContent>
      </w:sdt>
      <w:r w:rsidR="00183EFF"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J’accepte d’être recontacté pour approfondir le projet ou être orienté vers les dispositifs adaptés.</w:t>
      </w:r>
    </w:p>
    <w:p w14:paraId="467A237A" w14:textId="77777777" w:rsidR="00D221E2" w:rsidRDefault="00D221E2" w:rsidP="00D221E2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</w:p>
    <w:p w14:paraId="0BF5BC28" w14:textId="77777777" w:rsidR="00D221E2" w:rsidRDefault="00D221E2" w:rsidP="00D221E2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</w:p>
    <w:p w14:paraId="4A0C0F64" w14:textId="77777777" w:rsidR="00D221E2" w:rsidRDefault="00D221E2" w:rsidP="00D221E2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</w:p>
    <w:p w14:paraId="52310046" w14:textId="77777777" w:rsidR="00D221E2" w:rsidRDefault="00D221E2" w:rsidP="00D221E2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</w:p>
    <w:p w14:paraId="20D7AE04" w14:textId="77777777" w:rsidR="00D221E2" w:rsidRPr="00D221E2" w:rsidRDefault="00D221E2" w:rsidP="00D221E2">
      <w:pPr>
        <w:spacing w:after="0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</w:p>
    <w:p w14:paraId="3EC47A03" w14:textId="77777777" w:rsidR="00D221E2" w:rsidRPr="005A3120" w:rsidRDefault="00D221E2" w:rsidP="005A3120">
      <w:pPr>
        <w:spacing w:before="100" w:beforeAutospacing="1" w:after="100" w:afterAutospacing="1" w:line="240" w:lineRule="auto"/>
        <w:ind w:left="360"/>
        <w:outlineLvl w:val="1"/>
        <w:rPr>
          <w:rFonts w:ascii="Abadi" w:eastAsia="Times New Roman" w:hAnsi="Abadi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p w14:paraId="6016AD96" w14:textId="4ABED0F3" w:rsidR="00183EFF" w:rsidRPr="00D221E2" w:rsidRDefault="00183EFF" w:rsidP="00D221E2">
      <w:pPr>
        <w:spacing w:before="100" w:beforeAutospacing="1" w:after="100" w:afterAutospacing="1" w:line="240" w:lineRule="auto"/>
        <w:ind w:left="360"/>
        <w:outlineLvl w:val="1"/>
        <w:rPr>
          <w:rFonts w:ascii="Abadi" w:eastAsia="Times New Roman" w:hAnsi="Abadi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D221E2">
        <w:rPr>
          <w:rFonts w:ascii="Abadi" w:eastAsia="Times New Roman" w:hAnsi="Abadi" w:cs="Times New Roman"/>
          <w:b/>
          <w:bCs/>
          <w:kern w:val="0"/>
          <w:sz w:val="36"/>
          <w:szCs w:val="36"/>
          <w:lang w:eastAsia="fr-FR"/>
          <w14:ligatures w14:val="none"/>
        </w:rPr>
        <w:t>Transmission du formulaire</w:t>
      </w:r>
    </w:p>
    <w:p w14:paraId="610E4768" w14:textId="77777777" w:rsidR="00183EFF" w:rsidRDefault="00183EFF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Formulaire et pièces complémentaires à transmettre à :</w:t>
      </w:r>
    </w:p>
    <w:sdt>
      <w:sdtPr>
        <w:rPr>
          <w:rFonts w:ascii="Abadi" w:eastAsia="Times New Roman" w:hAnsi="Abadi" w:cs="Times New Roman"/>
          <w:kern w:val="0"/>
          <w:lang w:eastAsia="fr-FR"/>
          <w14:ligatures w14:val="none"/>
        </w:rPr>
        <w:id w:val="-1704865969"/>
        <w:placeholder>
          <w:docPart w:val="DefaultPlaceholder_-1854013440"/>
        </w:placeholder>
        <w:showingPlcHdr/>
      </w:sdtPr>
      <w:sdtContent>
        <w:p w14:paraId="0DE7D8D2" w14:textId="3B84F3C9" w:rsidR="00D221E2" w:rsidRPr="00774571" w:rsidRDefault="00D221E2" w:rsidP="00183EFF">
          <w:pPr>
            <w:spacing w:before="100" w:beforeAutospacing="1" w:after="100" w:afterAutospacing="1" w:line="240" w:lineRule="auto"/>
            <w:rPr>
              <w:rFonts w:ascii="Abadi" w:eastAsia="Times New Roman" w:hAnsi="Abadi" w:cs="Times New Roman"/>
              <w:kern w:val="0"/>
              <w:lang w:eastAsia="fr-FR"/>
              <w14:ligatures w14:val="none"/>
            </w:rPr>
          </w:pPr>
          <w:r w:rsidRPr="00741336">
            <w:rPr>
              <w:rStyle w:val="Textedelespacerserv"/>
            </w:rPr>
            <w:t>Cliquez ou appuyez ici pour entrer du texte.</w:t>
          </w:r>
        </w:p>
      </w:sdtContent>
    </w:sdt>
    <w:p w14:paraId="7BD63A8B" w14:textId="5AB53A8D" w:rsidR="00183EFF" w:rsidRPr="00774571" w:rsidRDefault="00183EFF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 xml:space="preserve">Adresse </w:t>
      </w:r>
      <w:proofErr w:type="gramStart"/>
      <w:r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>e-mail</w:t>
      </w:r>
      <w:proofErr w:type="gramEnd"/>
      <w:r w:rsidRPr="00774571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 xml:space="preserve"> :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-625157251"/>
          <w:placeholder>
            <w:docPart w:val="DefaultPlaceholder_-1854013440"/>
          </w:placeholder>
          <w:showingPlcHdr/>
        </w:sdtPr>
        <w:sdtContent>
          <w:r w:rsidR="00D221E2" w:rsidRPr="00741336">
            <w:rPr>
              <w:rStyle w:val="Textedelespacerserv"/>
            </w:rPr>
            <w:t>Cliquez ou appuyez ici pour entrer du texte.</w:t>
          </w:r>
        </w:sdtContent>
      </w:sdt>
    </w:p>
    <w:p w14:paraId="6490D790" w14:textId="256B91C3" w:rsidR="00183EFF" w:rsidRPr="00774571" w:rsidRDefault="00183EFF" w:rsidP="00183EFF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fr-FR"/>
          <w14:ligatures w14:val="none"/>
        </w:rPr>
      </w:pP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t>Ou via la plateforme dédiée :</w:t>
      </w:r>
      <w:r w:rsidRPr="00774571">
        <w:rPr>
          <w:rFonts w:ascii="Abadi" w:eastAsia="Times New Roman" w:hAnsi="Abadi" w:cs="Times New Roman"/>
          <w:kern w:val="0"/>
          <w:lang w:eastAsia="fr-FR"/>
          <w14:ligatures w14:val="none"/>
        </w:rPr>
        <w:br/>
      </w:r>
      <w:sdt>
        <w:sdtPr>
          <w:rPr>
            <w:rFonts w:ascii="Abadi" w:eastAsia="Times New Roman" w:hAnsi="Abadi" w:cs="Times New Roman"/>
            <w:kern w:val="0"/>
            <w:lang w:eastAsia="fr-FR"/>
            <w14:ligatures w14:val="none"/>
          </w:rPr>
          <w:id w:val="1300961108"/>
          <w:placeholder>
            <w:docPart w:val="DefaultPlaceholder_-1854013440"/>
          </w:placeholder>
          <w:showingPlcHdr/>
        </w:sdtPr>
        <w:sdtContent>
          <w:r w:rsidR="00D221E2" w:rsidRPr="00741336">
            <w:rPr>
              <w:rStyle w:val="Textedelespacerserv"/>
            </w:rPr>
            <w:t>Cliquez ou appuyez ici pour entrer du texte.</w:t>
          </w:r>
        </w:sdtContent>
      </w:sdt>
    </w:p>
    <w:p w14:paraId="4EE9C580" w14:textId="77777777" w:rsidR="00AD0A8D" w:rsidRPr="00183EFF" w:rsidRDefault="00AD0A8D">
      <w:pPr>
        <w:rPr>
          <w:rFonts w:ascii="Abadi" w:hAnsi="Abadi"/>
        </w:rPr>
      </w:pPr>
    </w:p>
    <w:sectPr w:rsidR="00AD0A8D" w:rsidRPr="00183EFF" w:rsidSect="00183EFF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35D22" w14:textId="77777777" w:rsidR="0031099F" w:rsidRPr="00774571" w:rsidRDefault="0031099F" w:rsidP="00183EFF">
      <w:pPr>
        <w:spacing w:after="0" w:line="240" w:lineRule="auto"/>
      </w:pPr>
      <w:r w:rsidRPr="00774571">
        <w:separator/>
      </w:r>
    </w:p>
  </w:endnote>
  <w:endnote w:type="continuationSeparator" w:id="0">
    <w:p w14:paraId="14BB4505" w14:textId="77777777" w:rsidR="0031099F" w:rsidRPr="00774571" w:rsidRDefault="0031099F" w:rsidP="00183EFF">
      <w:pPr>
        <w:spacing w:after="0" w:line="240" w:lineRule="auto"/>
      </w:pPr>
      <w:r w:rsidRPr="007745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8103720"/>
      <w:docPartObj>
        <w:docPartGallery w:val="Page Numbers (Bottom of Page)"/>
        <w:docPartUnique/>
      </w:docPartObj>
    </w:sdtPr>
    <w:sdtContent>
      <w:p w14:paraId="30D3B743" w14:textId="01C0E55C" w:rsidR="00183EFF" w:rsidRPr="00774571" w:rsidRDefault="00183EFF">
        <w:pPr>
          <w:pStyle w:val="Pieddepage"/>
          <w:jc w:val="right"/>
        </w:pPr>
        <w:r w:rsidRPr="00774571">
          <w:fldChar w:fldCharType="begin"/>
        </w:r>
        <w:r w:rsidRPr="00774571">
          <w:instrText>PAGE   \* MERGEFORMAT</w:instrText>
        </w:r>
        <w:r w:rsidRPr="00774571">
          <w:fldChar w:fldCharType="separate"/>
        </w:r>
        <w:r w:rsidRPr="00774571">
          <w:t>2</w:t>
        </w:r>
        <w:r w:rsidRPr="00774571">
          <w:fldChar w:fldCharType="end"/>
        </w:r>
      </w:p>
    </w:sdtContent>
  </w:sdt>
  <w:p w14:paraId="6D8A48B7" w14:textId="77777777" w:rsidR="00183EFF" w:rsidRPr="00774571" w:rsidRDefault="00183E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7433" w14:textId="77777777" w:rsidR="0031099F" w:rsidRPr="00774571" w:rsidRDefault="0031099F" w:rsidP="00183EFF">
      <w:pPr>
        <w:spacing w:after="0" w:line="240" w:lineRule="auto"/>
      </w:pPr>
      <w:r w:rsidRPr="00774571">
        <w:separator/>
      </w:r>
    </w:p>
  </w:footnote>
  <w:footnote w:type="continuationSeparator" w:id="0">
    <w:p w14:paraId="0D5F53FC" w14:textId="77777777" w:rsidR="0031099F" w:rsidRPr="00774571" w:rsidRDefault="0031099F" w:rsidP="00183EFF">
      <w:pPr>
        <w:spacing w:after="0" w:line="240" w:lineRule="auto"/>
      </w:pPr>
      <w:r w:rsidRPr="007745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1411" w14:textId="1F042CDE" w:rsidR="00183EFF" w:rsidRPr="00774571" w:rsidRDefault="005F4C78">
    <w:pPr>
      <w:pStyle w:val="En-tte"/>
    </w:pPr>
    <w:r>
      <w:rPr>
        <w:noProof/>
      </w:rPr>
      <w:drawing>
        <wp:inline distT="0" distB="0" distL="0" distR="0" wp14:anchorId="1F979371" wp14:editId="1D50D48B">
          <wp:extent cx="6645910" cy="561340"/>
          <wp:effectExtent l="0" t="0" r="2540" b="0"/>
          <wp:docPr id="12753558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4E682688"/>
    <w:multiLevelType w:val="hybridMultilevel"/>
    <w:tmpl w:val="AE36D778"/>
    <w:lvl w:ilvl="0" w:tplc="9F9E0C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CC9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7044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7EC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12A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B21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625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60C1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8ED0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66E2BA6"/>
    <w:multiLevelType w:val="multilevel"/>
    <w:tmpl w:val="73CC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15426">
    <w:abstractNumId w:val="1"/>
  </w:num>
  <w:num w:numId="2" w16cid:durableId="22572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ocumentProtection w:edit="forms" w:enforcement="1" w:cryptProviderType="rsaAES" w:cryptAlgorithmClass="hash" w:cryptAlgorithmType="typeAny" w:cryptAlgorithmSid="14" w:cryptSpinCount="100000" w:hash="BX1qj1pyi18BXKMrc2cQMFZtQauUmRJW01xy6VfDR3+8ZX7T3aI7VU9dH/9UOtKjBNrpQRPjh2RNXmq3WIhlcA==" w:salt="8t1j6vL5pPHbROU0w1qKX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FF"/>
    <w:rsid w:val="00052CF6"/>
    <w:rsid w:val="0005723D"/>
    <w:rsid w:val="0009196B"/>
    <w:rsid w:val="000922DD"/>
    <w:rsid w:val="000D3AD1"/>
    <w:rsid w:val="00183EFF"/>
    <w:rsid w:val="001C42C8"/>
    <w:rsid w:val="00211FE1"/>
    <w:rsid w:val="00222543"/>
    <w:rsid w:val="002228ED"/>
    <w:rsid w:val="0027644B"/>
    <w:rsid w:val="002E02C6"/>
    <w:rsid w:val="0031099F"/>
    <w:rsid w:val="003E42B9"/>
    <w:rsid w:val="004105EA"/>
    <w:rsid w:val="00474C86"/>
    <w:rsid w:val="005246CB"/>
    <w:rsid w:val="005342D9"/>
    <w:rsid w:val="005A3120"/>
    <w:rsid w:val="005C482C"/>
    <w:rsid w:val="005C7EC8"/>
    <w:rsid w:val="005D0028"/>
    <w:rsid w:val="005D5181"/>
    <w:rsid w:val="005E0745"/>
    <w:rsid w:val="005F4C78"/>
    <w:rsid w:val="00647A51"/>
    <w:rsid w:val="00655151"/>
    <w:rsid w:val="007476E2"/>
    <w:rsid w:val="00752AD1"/>
    <w:rsid w:val="00774571"/>
    <w:rsid w:val="007A7E75"/>
    <w:rsid w:val="007D1564"/>
    <w:rsid w:val="007F2767"/>
    <w:rsid w:val="008E6346"/>
    <w:rsid w:val="009309C3"/>
    <w:rsid w:val="00941992"/>
    <w:rsid w:val="009660B9"/>
    <w:rsid w:val="009979E3"/>
    <w:rsid w:val="00AD0A8D"/>
    <w:rsid w:val="00AF2A5E"/>
    <w:rsid w:val="00B225D4"/>
    <w:rsid w:val="00B47842"/>
    <w:rsid w:val="00B60EBF"/>
    <w:rsid w:val="00B94ED2"/>
    <w:rsid w:val="00BB53C4"/>
    <w:rsid w:val="00BD656B"/>
    <w:rsid w:val="00BF6C3D"/>
    <w:rsid w:val="00C9246E"/>
    <w:rsid w:val="00CD625E"/>
    <w:rsid w:val="00D1485F"/>
    <w:rsid w:val="00D221E2"/>
    <w:rsid w:val="00D41FFE"/>
    <w:rsid w:val="00D72CE1"/>
    <w:rsid w:val="00E4019C"/>
    <w:rsid w:val="00E6331C"/>
    <w:rsid w:val="00E9636A"/>
    <w:rsid w:val="00EA38AD"/>
    <w:rsid w:val="00EC1629"/>
    <w:rsid w:val="00EF326C"/>
    <w:rsid w:val="00EF5E93"/>
    <w:rsid w:val="00F21581"/>
    <w:rsid w:val="00F56CA4"/>
    <w:rsid w:val="00F63349"/>
    <w:rsid w:val="00F718CB"/>
    <w:rsid w:val="00F73681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B6A6"/>
  <w15:chartTrackingRefBased/>
  <w15:docId w15:val="{1F639D29-B912-4207-86C8-688F9816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8CB"/>
  </w:style>
  <w:style w:type="paragraph" w:styleId="Titre1">
    <w:name w:val="heading 1"/>
    <w:basedOn w:val="Normal"/>
    <w:next w:val="Normal"/>
    <w:link w:val="Titre1Car"/>
    <w:uiPriority w:val="9"/>
    <w:qFormat/>
    <w:rsid w:val="00183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3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3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3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3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3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3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3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3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3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3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3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3E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3E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3E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3E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3E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3E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3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3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3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3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3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3E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3E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3E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3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3E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3EF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83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3EFF"/>
  </w:style>
  <w:style w:type="paragraph" w:styleId="Pieddepage">
    <w:name w:val="footer"/>
    <w:basedOn w:val="Normal"/>
    <w:link w:val="PieddepageCar"/>
    <w:uiPriority w:val="99"/>
    <w:unhideWhenUsed/>
    <w:rsid w:val="00183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3EFF"/>
  </w:style>
  <w:style w:type="character" w:styleId="Marquedecommentaire">
    <w:name w:val="annotation reference"/>
    <w:basedOn w:val="Policepardfaut"/>
    <w:uiPriority w:val="99"/>
    <w:semiHidden/>
    <w:unhideWhenUsed/>
    <w:rsid w:val="005342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342D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342D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42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42D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72CE1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5F4C7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61013C-F058-49CA-84AF-8171ACC4744A}"/>
      </w:docPartPr>
      <w:docPartBody>
        <w:p w:rsidR="008D43DB" w:rsidRDefault="00CA677A">
          <w:r w:rsidRPr="0074133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7A"/>
    <w:rsid w:val="002B63D0"/>
    <w:rsid w:val="007D1564"/>
    <w:rsid w:val="008D43DB"/>
    <w:rsid w:val="00944490"/>
    <w:rsid w:val="00B47842"/>
    <w:rsid w:val="00CA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A677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B91244CBF414CBF6159DB4B2EBE2B" ma:contentTypeVersion="9" ma:contentTypeDescription="Crée un document." ma:contentTypeScope="" ma:versionID="8ca39f0a60c930a7fa6da0263380659f">
  <xsd:schema xmlns:xsd="http://www.w3.org/2001/XMLSchema" xmlns:xs="http://www.w3.org/2001/XMLSchema" xmlns:p="http://schemas.microsoft.com/office/2006/metadata/properties" xmlns:ns3="2f43d5ed-289c-4978-970a-9660105d4ae5" targetNamespace="http://schemas.microsoft.com/office/2006/metadata/properties" ma:root="true" ma:fieldsID="a1f04eb1410a1436447365066807d8fc" ns3:_="">
    <xsd:import namespace="2f43d5ed-289c-4978-970a-9660105d4ae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3d5ed-289c-4978-970a-9660105d4ae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43d5ed-289c-4978-970a-9660105d4ae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88E7C5-D479-4EE4-B274-E23BDD599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3d5ed-289c-4978-970a-9660105d4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E48F5-4D35-467B-9E80-0F34CB6C95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9F1DB7-395D-4AB4-A3AF-D3E5D7E77AA4}">
  <ds:schemaRefs>
    <ds:schemaRef ds:uri="http://schemas.microsoft.com/office/2006/metadata/properties"/>
    <ds:schemaRef ds:uri="http://schemas.microsoft.com/office/infopath/2007/PartnerControls"/>
    <ds:schemaRef ds:uri="2f43d5ed-289c-4978-970a-9660105d4ae5"/>
  </ds:schemaRefs>
</ds:datastoreItem>
</file>

<file path=customXml/itemProps4.xml><?xml version="1.0" encoding="utf-8"?>
<ds:datastoreItem xmlns:ds="http://schemas.openxmlformats.org/officeDocument/2006/customXml" ds:itemID="{B36A1843-50B6-4D0B-A554-4981C5D6D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645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LAGRANGE Eric - CAPENERGIES</dc:creator>
  <cp:keywords/>
  <dc:description/>
  <cp:lastModifiedBy>LAGRANGE Eric - CAPENERGIES</cp:lastModifiedBy>
  <cp:revision>7</cp:revision>
  <cp:lastPrinted>2026-05-28T14:08:00Z</cp:lastPrinted>
  <dcterms:created xsi:type="dcterms:W3CDTF">2026-05-28T14:05:00Z</dcterms:created>
  <dcterms:modified xsi:type="dcterms:W3CDTF">2026-05-28T14:28:00Z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0x010100565B91244CBF414CBF6159DB4B2EBE2B</vt:lpwstr>
  </property>
</Properties>
</file>